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Twijzelerheid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twijzelerheid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twijzelerheid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Twijzelerheid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twijzelerheid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twijzelerheid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