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Zuidlaren e.o.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zuidlareneo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zuidlareneo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Zuidlaren e.o.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zuidlareneo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zuidlareneo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