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ijnsbu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ijnsbur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ijnsbu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ijnsbu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ijnsbur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ijnsbu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