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Nieuw Lekkerland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geef.ws/nieuwlekkerland_2024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nieuwlekkerland@worldservants.nl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Nieuw Lekkerland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geef.ws/nieuwlekkerland_2024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nieuwlekkerland@worldservants.nl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