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euwerkerk aan den IJss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euwerke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euw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euwerkerk aan den IJss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euwerke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euw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