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ieuw Lekkerlan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ieuwlekkerlan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ieuwlekkerlan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ieuw Lekkerlan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ieuwlekkerlan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ieuwlekkerlan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