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Leeuwarden De Fontein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geef.ws/leeuwardendefontein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leeuwardendefontein@worldservants.nl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Leeuwarden De Fontein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geef.ws/leeuwardendefontein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leeuwardendefontein@worldservants.nl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