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Middelburg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middelburg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middelburg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Middelburg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middelburg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middelburg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