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Henrianne en RhodÃ©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geef.ws/henrianneenrhode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henrianneenrhode@worldservants.nl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Henrianne en RhodÃ©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geef.ws/henrianneenrhode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henrianneenrhode@worldservants.nl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